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78B6" w:rsidRPr="00F278B6" w:rsidRDefault="00F278B6" w:rsidP="00F278B6">
      <w:pPr>
        <w:widowControl w:val="0"/>
        <w:spacing w:after="0" w:line="274" w:lineRule="exact"/>
        <w:ind w:right="20"/>
        <w:jc w:val="center"/>
        <w:rPr>
          <w:rFonts w:ascii="Times New Roman" w:hAnsi="Times New Roman"/>
          <w:sz w:val="24"/>
          <w:szCs w:val="24"/>
        </w:rPr>
      </w:pPr>
      <w:r w:rsidRPr="00F278B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Муниципальное бюджетное общеобразовательное учреждение </w:t>
      </w:r>
      <w:r w:rsidRPr="00F278B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br/>
      </w:r>
      <w:proofErr w:type="spellStart"/>
      <w:r w:rsidRPr="00F278B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Родниковская</w:t>
      </w:r>
      <w:proofErr w:type="spellEnd"/>
      <w:r w:rsidRPr="00F278B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средняя общеобразовательная школа (дошкольная группа)</w:t>
      </w:r>
    </w:p>
    <w:p w:rsidR="00F278B6" w:rsidRPr="00F278B6" w:rsidRDefault="00F278B6" w:rsidP="00F278B6">
      <w:pPr>
        <w:widowControl w:val="0"/>
        <w:spacing w:after="0" w:line="240" w:lineRule="exact"/>
        <w:jc w:val="both"/>
        <w:rPr>
          <w:rFonts w:ascii="Times New Roman" w:hAnsi="Times New Roman"/>
          <w:sz w:val="24"/>
          <w:szCs w:val="24"/>
        </w:rPr>
      </w:pPr>
      <w:r w:rsidRPr="00F278B6"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3639185" distR="301625" simplePos="0" relativeHeight="251660288" behindDoc="1" locked="0" layoutInCell="1" allowOverlap="1" wp14:anchorId="72A959A0" wp14:editId="65E038C6">
                <wp:simplePos x="0" y="0"/>
                <wp:positionH relativeFrom="margin">
                  <wp:posOffset>4057650</wp:posOffset>
                </wp:positionH>
                <wp:positionV relativeFrom="paragraph">
                  <wp:posOffset>464820</wp:posOffset>
                </wp:positionV>
                <wp:extent cx="2599690" cy="942340"/>
                <wp:effectExtent l="0" t="0" r="10160" b="10160"/>
                <wp:wrapTopAndBottom/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99690" cy="9423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278B6" w:rsidRDefault="00F278B6" w:rsidP="00F278B6">
                            <w:pPr>
                              <w:pStyle w:val="21"/>
                              <w:shd w:val="clear" w:color="auto" w:fill="auto"/>
                              <w:spacing w:line="254" w:lineRule="exact"/>
                              <w:jc w:val="both"/>
                            </w:pPr>
                            <w:r>
                              <w:rPr>
                                <w:rStyle w:val="2Exact"/>
                                <w:color w:val="000000"/>
                              </w:rPr>
                              <w:t>УТВЕРЖДАЮ:</w:t>
                            </w:r>
                          </w:p>
                          <w:p w:rsidR="00F278B6" w:rsidRDefault="00F278B6" w:rsidP="00F278B6">
                            <w:pPr>
                              <w:pStyle w:val="21"/>
                              <w:shd w:val="clear" w:color="auto" w:fill="auto"/>
                              <w:spacing w:line="254" w:lineRule="exact"/>
                              <w:jc w:val="left"/>
                            </w:pPr>
                            <w:r>
                              <w:rPr>
                                <w:rStyle w:val="2Exact"/>
                                <w:color w:val="000000"/>
                              </w:rPr>
                              <w:t xml:space="preserve">Директор МБОУ </w:t>
                            </w:r>
                            <w:proofErr w:type="spellStart"/>
                            <w:r>
                              <w:rPr>
                                <w:rStyle w:val="2Exact"/>
                                <w:color w:val="000000"/>
                              </w:rPr>
                              <w:t>Родниковской</w:t>
                            </w:r>
                            <w:proofErr w:type="spellEnd"/>
                            <w:r>
                              <w:rPr>
                                <w:rStyle w:val="2Exact"/>
                                <w:color w:val="000000"/>
                              </w:rPr>
                              <w:t xml:space="preserve"> СОШ</w:t>
                            </w:r>
                          </w:p>
                          <w:p w:rsidR="00F278B6" w:rsidRDefault="00F278B6" w:rsidP="00F278B6">
                            <w:pPr>
                              <w:pStyle w:val="21"/>
                              <w:shd w:val="clear" w:color="auto" w:fill="auto"/>
                              <w:tabs>
                                <w:tab w:val="left" w:leader="underscore" w:pos="1109"/>
                              </w:tabs>
                              <w:spacing w:after="192" w:line="254" w:lineRule="exact"/>
                              <w:jc w:val="both"/>
                            </w:pPr>
                            <w:r>
                              <w:rPr>
                                <w:rStyle w:val="2Exact"/>
                                <w:color w:val="000000"/>
                              </w:rPr>
                              <w:tab/>
                            </w:r>
                            <w:proofErr w:type="spellStart"/>
                            <w:r>
                              <w:rPr>
                                <w:rStyle w:val="2Exact"/>
                                <w:color w:val="000000"/>
                              </w:rPr>
                              <w:t>Л.Н.Плотникова</w:t>
                            </w:r>
                            <w:proofErr w:type="spellEnd"/>
                          </w:p>
                          <w:p w:rsidR="00F278B6" w:rsidRDefault="00F278B6" w:rsidP="00F278B6">
                            <w:pPr>
                              <w:pStyle w:val="21"/>
                              <w:shd w:val="clear" w:color="auto" w:fill="auto"/>
                              <w:spacing w:line="240" w:lineRule="exact"/>
                              <w:jc w:val="both"/>
                            </w:pPr>
                            <w:r>
                              <w:rPr>
                                <w:rStyle w:val="2Exact"/>
                                <w:color w:val="000000"/>
                              </w:rPr>
                              <w:t xml:space="preserve">Приказ №_______ от ____________ </w:t>
                            </w:r>
                            <w:proofErr w:type="gramStart"/>
                            <w:r>
                              <w:rPr>
                                <w:rStyle w:val="2Exact"/>
                                <w:color w:val="000000"/>
                              </w:rPr>
                              <w:t>г</w:t>
                            </w:r>
                            <w:proofErr w:type="gramEnd"/>
                            <w:r>
                              <w:rPr>
                                <w:rStyle w:val="2Exact"/>
                                <w:color w:val="000000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left:0;text-align:left;margin-left:319.5pt;margin-top:36.6pt;width:204.7pt;height:74.2pt;z-index:-251656192;visibility:visible;mso-wrap-style:square;mso-width-percent:0;mso-height-percent:0;mso-wrap-distance-left:286.55pt;mso-wrap-distance-top:0;mso-wrap-distance-right:23.7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" filled="f" stroked="f">
                <v:textbox inset="0,0,0,0">
                  <w:txbxContent>
                    <w:p w:rsidR="00F278B6" w:rsidRDefault="00F278B6" w:rsidP="00F278B6">
                      <w:pPr>
                        <w:pStyle w:val="21"/>
                        <w:shd w:val="clear" w:color="auto" w:fill="auto"/>
                        <w:spacing w:line="254" w:lineRule="exact"/>
                        <w:jc w:val="both"/>
                      </w:pPr>
                      <w:r>
                        <w:rPr>
                          <w:rStyle w:val="2Exact"/>
                          <w:color w:val="000000"/>
                        </w:rPr>
                        <w:t>УТВЕРЖДАЮ:</w:t>
                      </w:r>
                    </w:p>
                    <w:p w:rsidR="00F278B6" w:rsidRDefault="00F278B6" w:rsidP="00F278B6">
                      <w:pPr>
                        <w:pStyle w:val="21"/>
                        <w:shd w:val="clear" w:color="auto" w:fill="auto"/>
                        <w:spacing w:line="254" w:lineRule="exact"/>
                        <w:jc w:val="left"/>
                      </w:pPr>
                      <w:r>
                        <w:rPr>
                          <w:rStyle w:val="2Exact"/>
                          <w:color w:val="000000"/>
                        </w:rPr>
                        <w:t xml:space="preserve">Директор МБОУ </w:t>
                      </w:r>
                      <w:proofErr w:type="spellStart"/>
                      <w:r>
                        <w:rPr>
                          <w:rStyle w:val="2Exact"/>
                          <w:color w:val="000000"/>
                        </w:rPr>
                        <w:t>Родниковской</w:t>
                      </w:r>
                      <w:proofErr w:type="spellEnd"/>
                      <w:r>
                        <w:rPr>
                          <w:rStyle w:val="2Exact"/>
                          <w:color w:val="000000"/>
                        </w:rPr>
                        <w:t xml:space="preserve"> СОШ</w:t>
                      </w:r>
                    </w:p>
                    <w:p w:rsidR="00F278B6" w:rsidRDefault="00F278B6" w:rsidP="00F278B6">
                      <w:pPr>
                        <w:pStyle w:val="21"/>
                        <w:shd w:val="clear" w:color="auto" w:fill="auto"/>
                        <w:tabs>
                          <w:tab w:val="left" w:leader="underscore" w:pos="1109"/>
                        </w:tabs>
                        <w:spacing w:after="192" w:line="254" w:lineRule="exact"/>
                        <w:jc w:val="both"/>
                      </w:pPr>
                      <w:r>
                        <w:rPr>
                          <w:rStyle w:val="2Exact"/>
                          <w:color w:val="000000"/>
                        </w:rPr>
                        <w:tab/>
                      </w:r>
                      <w:proofErr w:type="spellStart"/>
                      <w:r>
                        <w:rPr>
                          <w:rStyle w:val="2Exact"/>
                          <w:color w:val="000000"/>
                        </w:rPr>
                        <w:t>Л.Н.Плотникова</w:t>
                      </w:r>
                      <w:proofErr w:type="spellEnd"/>
                    </w:p>
                    <w:p w:rsidR="00F278B6" w:rsidRDefault="00F278B6" w:rsidP="00F278B6">
                      <w:pPr>
                        <w:pStyle w:val="21"/>
                        <w:shd w:val="clear" w:color="auto" w:fill="auto"/>
                        <w:spacing w:line="240" w:lineRule="exact"/>
                        <w:jc w:val="both"/>
                      </w:pPr>
                      <w:r>
                        <w:rPr>
                          <w:rStyle w:val="2Exact"/>
                          <w:color w:val="000000"/>
                        </w:rPr>
                        <w:t xml:space="preserve">Приказ №_______ от ____________ </w:t>
                      </w:r>
                      <w:proofErr w:type="gramStart"/>
                      <w:r>
                        <w:rPr>
                          <w:rStyle w:val="2Exact"/>
                          <w:color w:val="000000"/>
                        </w:rPr>
                        <w:t>г</w:t>
                      </w:r>
                      <w:proofErr w:type="gramEnd"/>
                      <w:r>
                        <w:rPr>
                          <w:rStyle w:val="2Exact"/>
                          <w:color w:val="000000"/>
                        </w:rPr>
                        <w:t>.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Pr="00F278B6"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211455" distB="26035" distL="63500" distR="3852545" simplePos="0" relativeHeight="251659264" behindDoc="1" locked="0" layoutInCell="1" allowOverlap="1" wp14:anchorId="372A05CB" wp14:editId="622CFB16">
                <wp:simplePos x="0" y="0"/>
                <wp:positionH relativeFrom="margin">
                  <wp:posOffset>186055</wp:posOffset>
                </wp:positionH>
                <wp:positionV relativeFrom="paragraph">
                  <wp:posOffset>503555</wp:posOffset>
                </wp:positionV>
                <wp:extent cx="2628900" cy="695960"/>
                <wp:effectExtent l="0" t="0" r="0" b="8890"/>
                <wp:wrapTopAndBottom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28900" cy="6959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278B6" w:rsidRDefault="00F278B6" w:rsidP="00F278B6">
                            <w:pPr>
                              <w:pStyle w:val="21"/>
                              <w:shd w:val="clear" w:color="auto" w:fill="auto"/>
                              <w:jc w:val="both"/>
                            </w:pPr>
                            <w:r>
                              <w:rPr>
                                <w:rStyle w:val="2Exact"/>
                                <w:color w:val="000000"/>
                              </w:rPr>
                              <w:t>ПРИНЯТО</w:t>
                            </w:r>
                          </w:p>
                          <w:p w:rsidR="00F278B6" w:rsidRDefault="00F278B6" w:rsidP="00F278B6">
                            <w:pPr>
                              <w:pStyle w:val="21"/>
                              <w:shd w:val="clear" w:color="auto" w:fill="auto"/>
                              <w:ind w:right="180"/>
                              <w:jc w:val="both"/>
                              <w:rPr>
                                <w:rStyle w:val="2Exact"/>
                                <w:color w:val="000000"/>
                              </w:rPr>
                            </w:pPr>
                            <w:r>
                              <w:rPr>
                                <w:rStyle w:val="2Exact"/>
                                <w:color w:val="000000"/>
                              </w:rPr>
                              <w:t>На Педагогическом Совете</w:t>
                            </w:r>
                          </w:p>
                          <w:p w:rsidR="00F278B6" w:rsidRDefault="00F278B6" w:rsidP="00F278B6">
                            <w:pPr>
                              <w:pStyle w:val="21"/>
                              <w:shd w:val="clear" w:color="auto" w:fill="auto"/>
                              <w:ind w:right="180"/>
                              <w:jc w:val="both"/>
                              <w:rPr>
                                <w:rStyle w:val="2Exact"/>
                                <w:color w:val="000000"/>
                              </w:rPr>
                            </w:pPr>
                            <w:r>
                              <w:rPr>
                                <w:rStyle w:val="2Exact"/>
                                <w:color w:val="000000"/>
                              </w:rPr>
                              <w:t xml:space="preserve"> МБОУ </w:t>
                            </w:r>
                            <w:proofErr w:type="spellStart"/>
                            <w:r>
                              <w:rPr>
                                <w:rStyle w:val="2Exact"/>
                                <w:color w:val="000000"/>
                              </w:rPr>
                              <w:t>Родниковской</w:t>
                            </w:r>
                            <w:proofErr w:type="spellEnd"/>
                            <w:r>
                              <w:rPr>
                                <w:rStyle w:val="2Exact"/>
                                <w:color w:val="000000"/>
                              </w:rPr>
                              <w:t xml:space="preserve"> СОШ</w:t>
                            </w:r>
                          </w:p>
                          <w:p w:rsidR="00F278B6" w:rsidRDefault="00F278B6" w:rsidP="00F278B6">
                            <w:pPr>
                              <w:pStyle w:val="21"/>
                              <w:shd w:val="clear" w:color="auto" w:fill="auto"/>
                              <w:ind w:right="180"/>
                              <w:jc w:val="both"/>
                            </w:pPr>
                            <w:r>
                              <w:rPr>
                                <w:rStyle w:val="2Exact"/>
                                <w:color w:val="000000"/>
                              </w:rPr>
                              <w:t xml:space="preserve"> Протокол №____ от ____________</w:t>
                            </w:r>
                            <w:proofErr w:type="gramStart"/>
                            <w:r>
                              <w:rPr>
                                <w:rStyle w:val="2Exact"/>
                                <w:color w:val="000000"/>
                              </w:rPr>
                              <w:t>г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" o:spid="_x0000_s1027" type="#_x0000_t202" style="position:absolute;left:0;text-align:left;margin-left:14.65pt;margin-top:39.65pt;width:207pt;height:54.8pt;z-index:-251657216;visibility:visible;mso-wrap-style:square;mso-width-percent:0;mso-height-percent:0;mso-wrap-distance-left:5pt;mso-wrap-distance-top:16.65pt;mso-wrap-distance-right:303.35pt;mso-wrap-distance-bottom:2.05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" filled="f" stroked="f">
                <v:textbox style="mso-fit-shape-to-text:t" inset="0,0,0,0">
                  <w:txbxContent>
                    <w:p w:rsidR="00F278B6" w:rsidRDefault="00F278B6" w:rsidP="00F278B6">
                      <w:pPr>
                        <w:pStyle w:val="21"/>
                        <w:shd w:val="clear" w:color="auto" w:fill="auto"/>
                        <w:jc w:val="both"/>
                      </w:pPr>
                      <w:r>
                        <w:rPr>
                          <w:rStyle w:val="2Exact"/>
                          <w:color w:val="000000"/>
                        </w:rPr>
                        <w:t>ПРИНЯТО</w:t>
                      </w:r>
                    </w:p>
                    <w:p w:rsidR="00F278B6" w:rsidRDefault="00F278B6" w:rsidP="00F278B6">
                      <w:pPr>
                        <w:pStyle w:val="21"/>
                        <w:shd w:val="clear" w:color="auto" w:fill="auto"/>
                        <w:ind w:right="180"/>
                        <w:jc w:val="both"/>
                        <w:rPr>
                          <w:rStyle w:val="2Exact"/>
                          <w:color w:val="000000"/>
                        </w:rPr>
                      </w:pPr>
                      <w:r>
                        <w:rPr>
                          <w:rStyle w:val="2Exact"/>
                          <w:color w:val="000000"/>
                        </w:rPr>
                        <w:t>На Педагогическом Совете</w:t>
                      </w:r>
                    </w:p>
                    <w:p w:rsidR="00F278B6" w:rsidRDefault="00F278B6" w:rsidP="00F278B6">
                      <w:pPr>
                        <w:pStyle w:val="21"/>
                        <w:shd w:val="clear" w:color="auto" w:fill="auto"/>
                        <w:ind w:right="180"/>
                        <w:jc w:val="both"/>
                        <w:rPr>
                          <w:rStyle w:val="2Exact"/>
                          <w:color w:val="000000"/>
                        </w:rPr>
                      </w:pPr>
                      <w:r>
                        <w:rPr>
                          <w:rStyle w:val="2Exact"/>
                          <w:color w:val="000000"/>
                        </w:rPr>
                        <w:t xml:space="preserve"> МБОУ </w:t>
                      </w:r>
                      <w:proofErr w:type="spellStart"/>
                      <w:r>
                        <w:rPr>
                          <w:rStyle w:val="2Exact"/>
                          <w:color w:val="000000"/>
                        </w:rPr>
                        <w:t>Родниковской</w:t>
                      </w:r>
                      <w:proofErr w:type="spellEnd"/>
                      <w:r>
                        <w:rPr>
                          <w:rStyle w:val="2Exact"/>
                          <w:color w:val="000000"/>
                        </w:rPr>
                        <w:t xml:space="preserve"> СОШ</w:t>
                      </w:r>
                    </w:p>
                    <w:p w:rsidR="00F278B6" w:rsidRDefault="00F278B6" w:rsidP="00F278B6">
                      <w:pPr>
                        <w:pStyle w:val="21"/>
                        <w:shd w:val="clear" w:color="auto" w:fill="auto"/>
                        <w:ind w:right="180"/>
                        <w:jc w:val="both"/>
                      </w:pPr>
                      <w:r>
                        <w:rPr>
                          <w:rStyle w:val="2Exact"/>
                          <w:color w:val="000000"/>
                        </w:rPr>
                        <w:t xml:space="preserve"> Протокол №____ от ____________</w:t>
                      </w:r>
                      <w:proofErr w:type="gramStart"/>
                      <w:r>
                        <w:rPr>
                          <w:rStyle w:val="2Exact"/>
                          <w:color w:val="000000"/>
                        </w:rPr>
                        <w:t>г</w:t>
                      </w:r>
                      <w:proofErr w:type="gramEnd"/>
                    </w:p>
                  </w:txbxContent>
                </v:textbox>
                <w10:wrap type="topAndBottom" anchorx="margin"/>
              </v:shape>
            </w:pict>
          </mc:Fallback>
        </mc:AlternateContent>
      </w:r>
    </w:p>
    <w:p w:rsidR="00E25032" w:rsidRPr="00E25032" w:rsidRDefault="00E25032" w:rsidP="00E25032">
      <w:pPr>
        <w:pStyle w:val="21"/>
        <w:shd w:val="clear" w:color="auto" w:fill="auto"/>
        <w:ind w:left="200" w:firstLine="1040"/>
        <w:rPr>
          <w:rFonts w:eastAsia="Arial Unicode MS"/>
          <w:sz w:val="24"/>
          <w:szCs w:val="24"/>
          <w:lang w:eastAsia="ru-RU"/>
        </w:rPr>
      </w:pPr>
      <w:bookmarkStart w:id="0" w:name="_GoBack"/>
      <w:r w:rsidRPr="00C568AF">
        <w:rPr>
          <w:rFonts w:eastAsia="Arial Unicode MS"/>
          <w:b/>
          <w:color w:val="000000"/>
          <w:sz w:val="24"/>
          <w:szCs w:val="24"/>
          <w:lang w:eastAsia="ru-RU"/>
        </w:rPr>
        <w:t xml:space="preserve">Порядок и основания перевода, отчисления </w:t>
      </w:r>
      <w:proofErr w:type="gramStart"/>
      <w:r w:rsidRPr="00C568AF">
        <w:rPr>
          <w:rFonts w:eastAsia="Arial Unicode MS"/>
          <w:b/>
          <w:color w:val="000000"/>
          <w:sz w:val="24"/>
          <w:szCs w:val="24"/>
          <w:lang w:eastAsia="ru-RU"/>
        </w:rPr>
        <w:t>обучающихся</w:t>
      </w:r>
      <w:proofErr w:type="gramEnd"/>
      <w:r w:rsidRPr="00C568AF">
        <w:rPr>
          <w:rFonts w:eastAsia="Arial Unicode MS"/>
          <w:b/>
          <w:color w:val="000000"/>
          <w:sz w:val="24"/>
          <w:szCs w:val="24"/>
          <w:lang w:eastAsia="ru-RU"/>
        </w:rPr>
        <w:t xml:space="preserve"> муниципального бюджетного общеобразовательного учреждения </w:t>
      </w:r>
      <w:proofErr w:type="spellStart"/>
      <w:r w:rsidRPr="00C568AF">
        <w:rPr>
          <w:rFonts w:eastAsia="Arial Unicode MS"/>
          <w:b/>
          <w:color w:val="000000"/>
          <w:sz w:val="24"/>
          <w:szCs w:val="24"/>
          <w:lang w:eastAsia="ru-RU"/>
        </w:rPr>
        <w:t>Родниковской</w:t>
      </w:r>
      <w:proofErr w:type="spellEnd"/>
      <w:r w:rsidRPr="00C568AF">
        <w:rPr>
          <w:rFonts w:eastAsia="Arial Unicode MS"/>
          <w:b/>
          <w:color w:val="000000"/>
          <w:sz w:val="24"/>
          <w:szCs w:val="24"/>
          <w:lang w:eastAsia="ru-RU"/>
        </w:rPr>
        <w:t xml:space="preserve"> средней общеобразовательной школы (дошкольная группа) Алексеевского муниципального района Республики Татарстан»</w:t>
      </w:r>
      <w:r w:rsidRPr="00E25032">
        <w:rPr>
          <w:rFonts w:eastAsia="Arial Unicode MS"/>
          <w:color w:val="000000"/>
          <w:sz w:val="24"/>
          <w:szCs w:val="24"/>
          <w:lang w:eastAsia="ru-RU"/>
        </w:rPr>
        <w:br/>
      </w:r>
      <w:r w:rsidRPr="00E25032">
        <w:rPr>
          <w:rFonts w:eastAsia="Arial Unicode MS"/>
          <w:bCs/>
          <w:color w:val="000000"/>
          <w:sz w:val="24"/>
          <w:szCs w:val="24"/>
          <w:lang w:eastAsia="ru-RU"/>
        </w:rPr>
        <w:t>1.Общие положения</w:t>
      </w:r>
    </w:p>
    <w:p w:rsidR="00E25032" w:rsidRPr="00E25032" w:rsidRDefault="00E25032" w:rsidP="00E25032">
      <w:pPr>
        <w:widowControl w:val="0"/>
        <w:numPr>
          <w:ilvl w:val="0"/>
          <w:numId w:val="5"/>
        </w:numPr>
        <w:tabs>
          <w:tab w:val="left" w:pos="508"/>
        </w:tabs>
        <w:spacing w:after="0" w:line="274" w:lineRule="exact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E25032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Настоящие Правила о порядке и основания перевода, отчисления обучающихся (далее - Правила) разработаны в соответствии с</w:t>
      </w:r>
      <w:proofErr w:type="gramStart"/>
      <w:r w:rsidRPr="00E25032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:</w:t>
      </w:r>
      <w:proofErr w:type="gramEnd"/>
    </w:p>
    <w:p w:rsidR="00E25032" w:rsidRPr="00E25032" w:rsidRDefault="00E25032" w:rsidP="00E25032">
      <w:pPr>
        <w:widowControl w:val="0"/>
        <w:tabs>
          <w:tab w:val="left" w:pos="6139"/>
        </w:tabs>
        <w:spacing w:after="0" w:line="274" w:lineRule="exact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E25032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-</w:t>
      </w:r>
      <w:r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25032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Федеральн</w:t>
      </w:r>
      <w:r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ым законом от 29.12.2012 года №</w:t>
      </w:r>
      <w:r w:rsidRPr="00E25032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273-ФЗ «Об образовании в</w:t>
      </w:r>
      <w:r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</w:t>
      </w:r>
      <w:r w:rsidRPr="00E25032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Российской Федерации»;</w:t>
      </w:r>
    </w:p>
    <w:p w:rsidR="00E25032" w:rsidRPr="00E25032" w:rsidRDefault="00E25032" w:rsidP="00E25032">
      <w:pPr>
        <w:widowControl w:val="0"/>
        <w:numPr>
          <w:ilvl w:val="0"/>
          <w:numId w:val="1"/>
        </w:numPr>
        <w:tabs>
          <w:tab w:val="left" w:pos="239"/>
        </w:tabs>
        <w:spacing w:after="0" w:line="274" w:lineRule="exact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E25032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Федеральным законом от 27 июля 2006 года№152-ФЗ «О персональных данных»;</w:t>
      </w:r>
    </w:p>
    <w:p w:rsidR="00E25032" w:rsidRPr="00E25032" w:rsidRDefault="00E25032" w:rsidP="00E25032">
      <w:pPr>
        <w:widowControl w:val="0"/>
        <w:numPr>
          <w:ilvl w:val="0"/>
          <w:numId w:val="1"/>
        </w:numPr>
        <w:tabs>
          <w:tab w:val="left" w:pos="244"/>
        </w:tabs>
        <w:spacing w:after="0" w:line="274" w:lineRule="exact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E25032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Приказом Министерства образования и науки Российской Федерации от 8</w:t>
      </w:r>
    </w:p>
    <w:p w:rsidR="00E25032" w:rsidRPr="00E25032" w:rsidRDefault="00E25032" w:rsidP="00E25032">
      <w:pPr>
        <w:widowControl w:val="0"/>
        <w:tabs>
          <w:tab w:val="left" w:pos="2597"/>
        </w:tabs>
        <w:spacing w:after="0" w:line="274" w:lineRule="exact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апреля 2014 г. №</w:t>
      </w:r>
      <w:r w:rsidRPr="00E25032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293 «Об утверждении Порядка приема на </w:t>
      </w:r>
      <w:proofErr w:type="gramStart"/>
      <w:r w:rsidRPr="00E25032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обучение по</w:t>
      </w:r>
      <w:proofErr w:type="gramEnd"/>
      <w:r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</w:t>
      </w:r>
      <w:r w:rsidRPr="00E25032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образовательным программам дошкольного образования»;</w:t>
      </w:r>
    </w:p>
    <w:p w:rsidR="00E25032" w:rsidRDefault="00E25032" w:rsidP="00E25032">
      <w:pPr>
        <w:widowControl w:val="0"/>
        <w:spacing w:after="0" w:line="274" w:lineRule="exac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E25032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-</w:t>
      </w:r>
      <w:r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25032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Приказом Министерства просвещения РФ от 21 января 2019г № 33 « О внесении изменений в Порядок приема на </w:t>
      </w:r>
      <w:proofErr w:type="gramStart"/>
      <w:r w:rsidRPr="00E25032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обучение по</w:t>
      </w:r>
      <w:proofErr w:type="gramEnd"/>
      <w:r w:rsidRPr="00E25032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образовательным программам дошкольного образования</w:t>
      </w:r>
      <w:r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»</w:t>
      </w:r>
      <w:r w:rsidRPr="00E25032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; </w:t>
      </w:r>
    </w:p>
    <w:p w:rsidR="00E25032" w:rsidRPr="00E25032" w:rsidRDefault="00E25032" w:rsidP="00E25032">
      <w:pPr>
        <w:widowControl w:val="0"/>
        <w:spacing w:after="0" w:line="274" w:lineRule="exact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E25032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-</w:t>
      </w:r>
      <w:r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25032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Административным регламентом муниципальной услуги «Постановка на учет и зачи</w:t>
      </w:r>
      <w:r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сление детей </w:t>
      </w:r>
      <w:proofErr w:type="gramStart"/>
      <w:r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образовательное </w:t>
      </w:r>
      <w:r w:rsidRPr="00E25032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учреждение, реализующие образовательную программу дошкольного образования.</w:t>
      </w:r>
      <w:proofErr w:type="gramEnd"/>
    </w:p>
    <w:p w:rsidR="00E25032" w:rsidRPr="00E25032" w:rsidRDefault="00E25032" w:rsidP="00E25032">
      <w:pPr>
        <w:widowControl w:val="0"/>
        <w:numPr>
          <w:ilvl w:val="0"/>
          <w:numId w:val="5"/>
        </w:numPr>
        <w:tabs>
          <w:tab w:val="left" w:pos="508"/>
        </w:tabs>
        <w:spacing w:after="0" w:line="274" w:lineRule="exact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E25032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Настоящий Порядок определяет, Правила о порядке и основания пер</w:t>
      </w:r>
      <w:r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евода отчисления обучающихся МБ</w:t>
      </w:r>
      <w:r w:rsidRPr="00E25032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ОУ </w:t>
      </w:r>
      <w:proofErr w:type="spellStart"/>
      <w:r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Родниковской</w:t>
      </w:r>
      <w:proofErr w:type="spellEnd"/>
      <w:r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СОШ (дошкольная группа) Алексеевского </w:t>
      </w:r>
      <w:r w:rsidRPr="00E25032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муниципального района Республики Татарстан» (далее - Учреждение) на </w:t>
      </w:r>
      <w:proofErr w:type="gramStart"/>
      <w:r w:rsidRPr="00E25032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обучение по</w:t>
      </w:r>
      <w:proofErr w:type="gramEnd"/>
      <w:r w:rsidRPr="00E25032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образовательным программам дошкольного образования, перевода воспитанников, отчисление их из Учреждения.</w:t>
      </w:r>
    </w:p>
    <w:p w:rsidR="00C568AF" w:rsidRDefault="00E25032" w:rsidP="00C568AF">
      <w:pPr>
        <w:widowControl w:val="0"/>
        <w:numPr>
          <w:ilvl w:val="0"/>
          <w:numId w:val="5"/>
        </w:numPr>
        <w:tabs>
          <w:tab w:val="left" w:pos="518"/>
        </w:tabs>
        <w:spacing w:after="0" w:line="274" w:lineRule="exact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E25032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Целью настоящего Порядка является урегулирование отношений между Учреждением и родителями (законными представителями) несовершеннолетних детей при переводе и отчисления воспитанников из Учреждения.</w:t>
      </w:r>
    </w:p>
    <w:p w:rsidR="00E25032" w:rsidRPr="00C568AF" w:rsidRDefault="00C568AF" w:rsidP="00C568AF">
      <w:pPr>
        <w:widowControl w:val="0"/>
        <w:tabs>
          <w:tab w:val="left" w:pos="518"/>
        </w:tabs>
        <w:spacing w:after="0" w:line="274" w:lineRule="exact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C568AF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2. </w:t>
      </w:r>
      <w:r w:rsidR="00E25032" w:rsidRPr="00C568AF"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lang w:eastAsia="ru-RU"/>
        </w:rPr>
        <w:t>Порядок перевода воспитанников из одной возрастной группы в другую.</w:t>
      </w:r>
    </w:p>
    <w:p w:rsidR="00E25032" w:rsidRPr="00E25032" w:rsidRDefault="00E25032" w:rsidP="00E25032">
      <w:pPr>
        <w:widowControl w:val="0"/>
        <w:numPr>
          <w:ilvl w:val="0"/>
          <w:numId w:val="6"/>
        </w:numPr>
        <w:tabs>
          <w:tab w:val="left" w:pos="510"/>
        </w:tabs>
        <w:spacing w:after="0" w:line="274" w:lineRule="exact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E25032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Продолжительность и сроки пребывания на каждом этапе обучения (в группе) определяются возрастом ребенка, состоянием его здоровья и характером группы, в которой он находится, и составляют, как правило, один год.</w:t>
      </w:r>
    </w:p>
    <w:p w:rsidR="00E25032" w:rsidRPr="00E25032" w:rsidRDefault="00E25032" w:rsidP="00E25032">
      <w:pPr>
        <w:widowControl w:val="0"/>
        <w:numPr>
          <w:ilvl w:val="0"/>
          <w:numId w:val="6"/>
        </w:numPr>
        <w:tabs>
          <w:tab w:val="left" w:pos="510"/>
        </w:tabs>
        <w:spacing w:after="0" w:line="274" w:lineRule="exact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E25032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Перевод воспитанников из одной возрастной группы в другую производится ежегодно в августе месяце (до 1 сентября, до начала учебного года), в связи с достижением соответствующего возраста для перевода на основании решения педагогического совета и приказа заведующего.</w:t>
      </w:r>
    </w:p>
    <w:p w:rsidR="00E25032" w:rsidRPr="00E25032" w:rsidRDefault="00E25032" w:rsidP="00E25032">
      <w:pPr>
        <w:widowControl w:val="0"/>
        <w:numPr>
          <w:ilvl w:val="0"/>
          <w:numId w:val="6"/>
        </w:numPr>
        <w:tabs>
          <w:tab w:val="left" w:pos="510"/>
        </w:tabs>
        <w:spacing w:after="0" w:line="274" w:lineRule="exact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E25032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Перевод воспитанников из группы в группу по инициативе родителей (законных представителей) производится на основании приказа заведующего по заявлению родителей</w:t>
      </w:r>
    </w:p>
    <w:p w:rsidR="00E25032" w:rsidRPr="00E25032" w:rsidRDefault="00E25032" w:rsidP="00E25032">
      <w:pPr>
        <w:widowControl w:val="0"/>
        <w:spacing w:after="0" w:line="274" w:lineRule="exact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E25032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(законных представителей) при наличии свободных мест.</w:t>
      </w:r>
    </w:p>
    <w:p w:rsidR="00E25032" w:rsidRPr="00E25032" w:rsidRDefault="00E25032" w:rsidP="00E25032">
      <w:pPr>
        <w:widowControl w:val="0"/>
        <w:spacing w:after="99" w:line="80" w:lineRule="exact"/>
        <w:ind w:left="2820"/>
        <w:rPr>
          <w:rFonts w:ascii="Times New Roman" w:eastAsia="Arial Unicode MS" w:hAnsi="Times New Roman" w:cs="Times New Roman"/>
          <w:sz w:val="8"/>
          <w:szCs w:val="8"/>
          <w:lang w:eastAsia="ru-RU"/>
        </w:rPr>
      </w:pPr>
      <w:r w:rsidRPr="00E25032">
        <w:rPr>
          <w:rFonts w:ascii="Times New Roman" w:eastAsia="Arial Unicode MS" w:hAnsi="Times New Roman" w:cs="Times New Roman"/>
          <w:color w:val="000000"/>
          <w:sz w:val="8"/>
          <w:szCs w:val="8"/>
          <w:lang w:eastAsia="ru-RU"/>
        </w:rPr>
        <w:t>*</w:t>
      </w:r>
    </w:p>
    <w:p w:rsidR="00E25032" w:rsidRPr="00E25032" w:rsidRDefault="00E25032" w:rsidP="00A64B36">
      <w:pPr>
        <w:widowControl w:val="0"/>
        <w:spacing w:after="224" w:line="240" w:lineRule="exact"/>
        <w:jc w:val="center"/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</w:pPr>
      <w:r w:rsidRPr="00E25032"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lang w:eastAsia="ru-RU"/>
        </w:rPr>
        <w:t>3. Порядок отчисления воспитанников из детского сада</w:t>
      </w:r>
    </w:p>
    <w:p w:rsidR="00E25032" w:rsidRPr="00E25032" w:rsidRDefault="00E25032" w:rsidP="00E25032">
      <w:pPr>
        <w:widowControl w:val="0"/>
        <w:numPr>
          <w:ilvl w:val="1"/>
          <w:numId w:val="6"/>
        </w:numPr>
        <w:tabs>
          <w:tab w:val="left" w:pos="510"/>
        </w:tabs>
        <w:spacing w:after="0" w:line="269" w:lineRule="exact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E25032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Отчисление воспитанников из детского сада осуществляется на основании заявления родителей (законных представителей):</w:t>
      </w:r>
    </w:p>
    <w:p w:rsidR="00E25032" w:rsidRPr="00E25032" w:rsidRDefault="00A64B36" w:rsidP="00A64B36">
      <w:pPr>
        <w:widowControl w:val="0"/>
        <w:tabs>
          <w:tab w:val="left" w:pos="375"/>
        </w:tabs>
        <w:spacing w:after="0" w:line="269" w:lineRule="exac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- </w:t>
      </w:r>
      <w:proofErr w:type="gramStart"/>
      <w:r w:rsidR="00E25032" w:rsidRPr="00E25032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по окончанию срока действия договора об образовании по образовательным программам дошкольного образования в связи с окончанием</w:t>
      </w:r>
      <w:proofErr w:type="gramEnd"/>
      <w:r w:rsidR="00E25032" w:rsidRPr="00E25032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получения ребенком дошкольного образования, </w:t>
      </w:r>
      <w:r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предоставлением МБОУ образовательной услуг</w:t>
      </w:r>
      <w:r w:rsidR="00E25032" w:rsidRPr="00E25032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и в полном объеме (завершением обучения);</w:t>
      </w:r>
    </w:p>
    <w:p w:rsidR="00E25032" w:rsidRPr="00E25032" w:rsidRDefault="00A64B36" w:rsidP="00A64B36">
      <w:pPr>
        <w:widowControl w:val="0"/>
        <w:tabs>
          <w:tab w:val="left" w:pos="366"/>
        </w:tabs>
        <w:spacing w:after="0" w:line="269" w:lineRule="exact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E25032" w:rsidRPr="00E25032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досрочно.</w:t>
      </w:r>
    </w:p>
    <w:p w:rsidR="00A64B36" w:rsidRPr="00A64B36" w:rsidRDefault="00E25032" w:rsidP="00A64B36">
      <w:pPr>
        <w:widowControl w:val="0"/>
        <w:numPr>
          <w:ilvl w:val="1"/>
          <w:numId w:val="6"/>
        </w:numPr>
        <w:tabs>
          <w:tab w:val="left" w:pos="510"/>
        </w:tabs>
        <w:spacing w:after="0" w:line="274" w:lineRule="exact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E25032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Образовательные отношения прекращаются в момент отчисления ребенка из детского сада. Образовательные отношения могут быть прекраще</w:t>
      </w:r>
      <w:r w:rsidR="00A64B36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ны досрочно в следующих случаях</w:t>
      </w:r>
    </w:p>
    <w:p w:rsidR="00A64B36" w:rsidRDefault="00A64B36" w:rsidP="00A64B36">
      <w:pPr>
        <w:widowControl w:val="0"/>
        <w:tabs>
          <w:tab w:val="left" w:pos="510"/>
        </w:tabs>
        <w:spacing w:after="0" w:line="274" w:lineRule="exac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E25032" w:rsidRPr="00A64B36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по инициативе родителей (законных представителей) несовершеннолетнего воспитанника, в том числе в случае перевода воспитанника для продолжения освоения образовательной программы в другую организацию, осуществляющ</w:t>
      </w:r>
      <w:r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ую образовательную деятельность</w:t>
      </w:r>
    </w:p>
    <w:p w:rsidR="00E25032" w:rsidRPr="00E25032" w:rsidRDefault="00A64B36" w:rsidP="00A64B36">
      <w:pPr>
        <w:widowControl w:val="0"/>
        <w:tabs>
          <w:tab w:val="left" w:pos="510"/>
        </w:tabs>
        <w:spacing w:after="0" w:line="274" w:lineRule="exact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E25032" w:rsidRPr="00E25032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по обстоятельствам, не зависящим от воли родителей (законных предста</w:t>
      </w:r>
      <w:r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вителей) </w:t>
      </w:r>
      <w:r w:rsidR="00E25032" w:rsidRPr="00E25032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несовершеннолетнего воспитанника и детского сада, в том числе в случае ликвидации учреждения.</w:t>
      </w:r>
    </w:p>
    <w:p w:rsidR="00E25032" w:rsidRPr="00E25032" w:rsidRDefault="00E25032" w:rsidP="00E25032">
      <w:pPr>
        <w:widowControl w:val="0"/>
        <w:numPr>
          <w:ilvl w:val="1"/>
          <w:numId w:val="6"/>
        </w:numPr>
        <w:tabs>
          <w:tab w:val="left" w:pos="514"/>
        </w:tabs>
        <w:spacing w:after="0" w:line="274" w:lineRule="exact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E25032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lastRenderedPageBreak/>
        <w:t>Отчисление детей из учреждения оформляется приказом заведующего с внесением соответствующей записи в Книгу.</w:t>
      </w:r>
    </w:p>
    <w:p w:rsidR="00E25032" w:rsidRPr="00E25032" w:rsidRDefault="00A64B36" w:rsidP="00E25032">
      <w:pPr>
        <w:widowControl w:val="0"/>
        <w:spacing w:after="147" w:line="274" w:lineRule="exact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E25032" w:rsidRPr="00E25032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Отчисление может быть осуществлено до окончания срока действия договора об образовании по образовательным программам дошкольного образования в случаях:</w:t>
      </w:r>
    </w:p>
    <w:p w:rsidR="00E25032" w:rsidRPr="00E25032" w:rsidRDefault="00A64B36" w:rsidP="00A64B36">
      <w:pPr>
        <w:widowControl w:val="0"/>
        <w:tabs>
          <w:tab w:val="left" w:pos="414"/>
        </w:tabs>
        <w:spacing w:after="154" w:line="240" w:lineRule="exact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E25032" w:rsidRPr="00E25032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по инициативе родителей (законных представителей) в связи со сменой места жительства;</w:t>
      </w:r>
    </w:p>
    <w:p w:rsidR="00E25032" w:rsidRPr="00E25032" w:rsidRDefault="00A64B36" w:rsidP="00A64B36">
      <w:pPr>
        <w:widowControl w:val="0"/>
        <w:tabs>
          <w:tab w:val="left" w:pos="418"/>
        </w:tabs>
        <w:spacing w:after="139" w:line="264" w:lineRule="exact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E25032" w:rsidRPr="00E25032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по инициативе родителей (законных представителей) в связи с переводом воспитанника в другое дошкольное учреждение;</w:t>
      </w:r>
    </w:p>
    <w:p w:rsidR="00E25032" w:rsidRPr="00E25032" w:rsidRDefault="00A64B36" w:rsidP="00A64B36">
      <w:pPr>
        <w:widowControl w:val="0"/>
        <w:tabs>
          <w:tab w:val="left" w:pos="418"/>
        </w:tabs>
        <w:spacing w:after="182" w:line="240" w:lineRule="exact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E25032" w:rsidRPr="00E25032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по иным причинам, указанным в заявлении родителей (законных представителей);</w:t>
      </w:r>
    </w:p>
    <w:p w:rsidR="00E25032" w:rsidRPr="00E25032" w:rsidRDefault="00A64B36" w:rsidP="00A64B36">
      <w:pPr>
        <w:widowControl w:val="0"/>
        <w:tabs>
          <w:tab w:val="left" w:pos="418"/>
        </w:tabs>
        <w:spacing w:after="169" w:line="240" w:lineRule="exact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E25032" w:rsidRPr="00E25032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по окончанию пребывания зачисленных воспитанников на временный период;</w:t>
      </w:r>
    </w:p>
    <w:p w:rsidR="00E25032" w:rsidRPr="00E25032" w:rsidRDefault="00A64B36" w:rsidP="00A64B36">
      <w:pPr>
        <w:widowControl w:val="0"/>
        <w:tabs>
          <w:tab w:val="left" w:pos="418"/>
        </w:tabs>
        <w:spacing w:after="0" w:line="269" w:lineRule="exact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E25032" w:rsidRPr="00E25032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по обстоятельствам, не зависящим родителей (законных представителей) воспитанника и Учреждения, в том числе в случае ликвидации Учреждения.</w:t>
      </w:r>
    </w:p>
    <w:bookmarkEnd w:id="0"/>
    <w:p w:rsidR="00F278B6" w:rsidRDefault="00F278B6">
      <w:pPr>
        <w:rPr>
          <w:rFonts w:ascii="Times New Roman" w:hAnsi="Times New Roman" w:cs="Times New Roman"/>
          <w:sz w:val="24"/>
          <w:szCs w:val="24"/>
        </w:rPr>
      </w:pPr>
    </w:p>
    <w:sectPr w:rsidR="00F278B6" w:rsidSect="00EB7733">
      <w:headerReference w:type="default" r:id="rId8"/>
      <w:pgSz w:w="11900" w:h="16840"/>
      <w:pgMar w:top="779" w:right="463" w:bottom="177" w:left="734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C568AF">
      <w:pPr>
        <w:spacing w:after="0" w:line="240" w:lineRule="auto"/>
      </w:pPr>
      <w:r>
        <w:separator/>
      </w:r>
    </w:p>
  </w:endnote>
  <w:endnote w:type="continuationSeparator" w:id="0">
    <w:p w:rsidR="00000000" w:rsidRDefault="00C568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C568AF">
      <w:pPr>
        <w:spacing w:after="0" w:line="240" w:lineRule="auto"/>
      </w:pPr>
      <w:r>
        <w:separator/>
      </w:r>
    </w:p>
  </w:footnote>
  <w:footnote w:type="continuationSeparator" w:id="0">
    <w:p w:rsidR="00000000" w:rsidRDefault="00C568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78B6" w:rsidRDefault="00F278B6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1">
    <w:nsid w:val="00000003"/>
    <w:multiLevelType w:val="multilevel"/>
    <w:tmpl w:val="00000002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2">
    <w:nsid w:val="00000005"/>
    <w:multiLevelType w:val="multilevel"/>
    <w:tmpl w:val="00000004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3">
    <w:nsid w:val="00000007"/>
    <w:multiLevelType w:val="multilevel"/>
    <w:tmpl w:val="00000006"/>
    <w:lvl w:ilvl="0">
      <w:start w:val="1"/>
      <w:numFmt w:val="bullet"/>
      <w:lvlText w:val="■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bullet"/>
      <w:lvlText w:val="■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bullet"/>
      <w:lvlText w:val="■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bullet"/>
      <w:lvlText w:val="■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bullet"/>
      <w:lvlText w:val="■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bullet"/>
      <w:lvlText w:val="■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bullet"/>
      <w:lvlText w:val="■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bullet"/>
      <w:lvlText w:val="■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bullet"/>
      <w:lvlText w:val="■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4">
    <w:nsid w:val="00000009"/>
    <w:multiLevelType w:val="multilevel"/>
    <w:tmpl w:val="00000008"/>
    <w:lvl w:ilvl="0">
      <w:start w:val="6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6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6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6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6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6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6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6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6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5">
    <w:nsid w:val="0000000B"/>
    <w:multiLevelType w:val="multilevel"/>
    <w:tmpl w:val="0000000A"/>
    <w:lvl w:ilvl="0">
      <w:start w:val="10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0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0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0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0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0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0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0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0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6">
    <w:nsid w:val="0000000D"/>
    <w:multiLevelType w:val="multilevel"/>
    <w:tmpl w:val="0000000C"/>
    <w:lvl w:ilvl="0">
      <w:start w:val="1"/>
      <w:numFmt w:val="decimal"/>
      <w:lvlText w:val="5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5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5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5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5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5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5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5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5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5"/>
  </w:num>
  <w:num w:numId="5">
    <w:abstractNumId w:val="0"/>
  </w:num>
  <w:num w:numId="6">
    <w:abstractNumId w:val="2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4F02"/>
    <w:rsid w:val="00016701"/>
    <w:rsid w:val="000E34F5"/>
    <w:rsid w:val="00600DE7"/>
    <w:rsid w:val="006B1032"/>
    <w:rsid w:val="006E1CC7"/>
    <w:rsid w:val="007707A6"/>
    <w:rsid w:val="00783AFD"/>
    <w:rsid w:val="00977BE6"/>
    <w:rsid w:val="00A64B36"/>
    <w:rsid w:val="00AE3A35"/>
    <w:rsid w:val="00C568AF"/>
    <w:rsid w:val="00CA0DC9"/>
    <w:rsid w:val="00D54F02"/>
    <w:rsid w:val="00D8328A"/>
    <w:rsid w:val="00DE2863"/>
    <w:rsid w:val="00E25032"/>
    <w:rsid w:val="00EB7733"/>
    <w:rsid w:val="00F21A23"/>
    <w:rsid w:val="00F27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1"/>
    <w:uiPriority w:val="99"/>
    <w:rsid w:val="00CA0DC9"/>
    <w:rPr>
      <w:rFonts w:ascii="Times New Roman" w:hAnsi="Times New Roman" w:cs="Times New Roman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CA0DC9"/>
    <w:pPr>
      <w:widowControl w:val="0"/>
      <w:shd w:val="clear" w:color="auto" w:fill="FFFFFF"/>
      <w:spacing w:after="0" w:line="274" w:lineRule="exact"/>
      <w:jc w:val="center"/>
    </w:pPr>
    <w:rPr>
      <w:rFonts w:ascii="Times New Roman" w:hAnsi="Times New Roman" w:cs="Times New Roman"/>
    </w:rPr>
  </w:style>
  <w:style w:type="character" w:customStyle="1" w:styleId="2Exact">
    <w:name w:val="Основной текст (2) Exact"/>
    <w:uiPriority w:val="99"/>
    <w:rsid w:val="00F278B6"/>
    <w:rPr>
      <w:rFonts w:ascii="Times New Roman" w:hAnsi="Times New Roman" w:cs="Times New Roman" w:hint="default"/>
      <w:strike w:val="0"/>
      <w:dstrike w:val="0"/>
      <w:u w:val="none"/>
      <w:effect w:val="none"/>
    </w:rPr>
  </w:style>
  <w:style w:type="character" w:customStyle="1" w:styleId="a3">
    <w:name w:val="Колонтитул_"/>
    <w:basedOn w:val="a0"/>
    <w:link w:val="1"/>
    <w:uiPriority w:val="99"/>
    <w:rsid w:val="00EB7733"/>
    <w:rPr>
      <w:rFonts w:ascii="Times New Roman" w:hAnsi="Times New Roman" w:cs="Times New Roman"/>
      <w:sz w:val="16"/>
      <w:szCs w:val="16"/>
      <w:shd w:val="clear" w:color="auto" w:fill="FFFFFF"/>
    </w:rPr>
  </w:style>
  <w:style w:type="character" w:customStyle="1" w:styleId="10">
    <w:name w:val="Колонтитул + 10"/>
    <w:aliases w:val="5 pt"/>
    <w:basedOn w:val="a3"/>
    <w:uiPriority w:val="99"/>
    <w:rsid w:val="00EB7733"/>
    <w:rPr>
      <w:rFonts w:ascii="Times New Roman" w:hAnsi="Times New Roman" w:cs="Times New Roman"/>
      <w:sz w:val="21"/>
      <w:szCs w:val="21"/>
      <w:shd w:val="clear" w:color="auto" w:fill="FFFFFF"/>
    </w:rPr>
  </w:style>
  <w:style w:type="character" w:customStyle="1" w:styleId="5">
    <w:name w:val="Основной текст (5)_"/>
    <w:basedOn w:val="a0"/>
    <w:link w:val="51"/>
    <w:uiPriority w:val="99"/>
    <w:rsid w:val="00EB7733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a4">
    <w:name w:val="Колонтитул"/>
    <w:basedOn w:val="a3"/>
    <w:uiPriority w:val="99"/>
    <w:rsid w:val="00EB7733"/>
    <w:rPr>
      <w:rFonts w:ascii="Times New Roman" w:hAnsi="Times New Roman" w:cs="Times New Roman"/>
      <w:sz w:val="16"/>
      <w:szCs w:val="16"/>
      <w:shd w:val="clear" w:color="auto" w:fill="FFFFFF"/>
    </w:rPr>
  </w:style>
  <w:style w:type="character" w:customStyle="1" w:styleId="7">
    <w:name w:val="Основной текст (7)_"/>
    <w:basedOn w:val="a0"/>
    <w:link w:val="71"/>
    <w:uiPriority w:val="99"/>
    <w:rsid w:val="00EB7733"/>
    <w:rPr>
      <w:rFonts w:ascii="Times New Roman" w:hAnsi="Times New Roman" w:cs="Times New Roman"/>
      <w:sz w:val="16"/>
      <w:szCs w:val="16"/>
      <w:shd w:val="clear" w:color="auto" w:fill="FFFFFF"/>
    </w:rPr>
  </w:style>
  <w:style w:type="character" w:customStyle="1" w:styleId="5Exact1">
    <w:name w:val="Основной текст (5) Exact1"/>
    <w:basedOn w:val="5"/>
    <w:uiPriority w:val="99"/>
    <w:rsid w:val="00EB7733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7Exact1">
    <w:name w:val="Основной текст (7) Exact1"/>
    <w:basedOn w:val="7"/>
    <w:uiPriority w:val="99"/>
    <w:rsid w:val="00EB7733"/>
    <w:rPr>
      <w:rFonts w:ascii="Times New Roman" w:hAnsi="Times New Roman" w:cs="Times New Roman"/>
      <w:sz w:val="16"/>
      <w:szCs w:val="16"/>
      <w:shd w:val="clear" w:color="auto" w:fill="FFFFFF"/>
    </w:rPr>
  </w:style>
  <w:style w:type="paragraph" w:customStyle="1" w:styleId="1">
    <w:name w:val="Колонтитул1"/>
    <w:basedOn w:val="a"/>
    <w:link w:val="a3"/>
    <w:uiPriority w:val="99"/>
    <w:rsid w:val="00EB7733"/>
    <w:pPr>
      <w:widowControl w:val="0"/>
      <w:shd w:val="clear" w:color="auto" w:fill="FFFFFF"/>
      <w:spacing w:after="0" w:line="240" w:lineRule="atLeast"/>
    </w:pPr>
    <w:rPr>
      <w:rFonts w:ascii="Times New Roman" w:hAnsi="Times New Roman" w:cs="Times New Roman"/>
      <w:sz w:val="16"/>
      <w:szCs w:val="16"/>
    </w:rPr>
  </w:style>
  <w:style w:type="paragraph" w:customStyle="1" w:styleId="51">
    <w:name w:val="Основной текст (5)1"/>
    <w:basedOn w:val="a"/>
    <w:link w:val="5"/>
    <w:uiPriority w:val="99"/>
    <w:rsid w:val="00EB7733"/>
    <w:pPr>
      <w:widowControl w:val="0"/>
      <w:shd w:val="clear" w:color="auto" w:fill="FFFFFF"/>
      <w:spacing w:after="0" w:line="240" w:lineRule="atLeast"/>
    </w:pPr>
    <w:rPr>
      <w:rFonts w:ascii="Times New Roman" w:hAnsi="Times New Roman" w:cs="Times New Roman"/>
      <w:b/>
      <w:bCs/>
    </w:rPr>
  </w:style>
  <w:style w:type="paragraph" w:customStyle="1" w:styleId="71">
    <w:name w:val="Основной текст (7)1"/>
    <w:basedOn w:val="a"/>
    <w:link w:val="7"/>
    <w:uiPriority w:val="99"/>
    <w:rsid w:val="00EB7733"/>
    <w:pPr>
      <w:widowControl w:val="0"/>
      <w:shd w:val="clear" w:color="auto" w:fill="FFFFFF"/>
      <w:spacing w:before="240" w:after="60" w:line="240" w:lineRule="atLeast"/>
      <w:jc w:val="both"/>
    </w:pPr>
    <w:rPr>
      <w:rFonts w:ascii="Times New Roman" w:hAnsi="Times New Roman" w:cs="Times New Roman"/>
      <w:sz w:val="16"/>
      <w:szCs w:val="16"/>
    </w:rPr>
  </w:style>
  <w:style w:type="paragraph" w:styleId="a5">
    <w:name w:val="List Paragraph"/>
    <w:basedOn w:val="a"/>
    <w:uiPriority w:val="34"/>
    <w:qFormat/>
    <w:rsid w:val="0001670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1"/>
    <w:uiPriority w:val="99"/>
    <w:rsid w:val="00CA0DC9"/>
    <w:rPr>
      <w:rFonts w:ascii="Times New Roman" w:hAnsi="Times New Roman" w:cs="Times New Roman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CA0DC9"/>
    <w:pPr>
      <w:widowControl w:val="0"/>
      <w:shd w:val="clear" w:color="auto" w:fill="FFFFFF"/>
      <w:spacing w:after="0" w:line="274" w:lineRule="exact"/>
      <w:jc w:val="center"/>
    </w:pPr>
    <w:rPr>
      <w:rFonts w:ascii="Times New Roman" w:hAnsi="Times New Roman" w:cs="Times New Roman"/>
    </w:rPr>
  </w:style>
  <w:style w:type="character" w:customStyle="1" w:styleId="2Exact">
    <w:name w:val="Основной текст (2) Exact"/>
    <w:uiPriority w:val="99"/>
    <w:rsid w:val="00F278B6"/>
    <w:rPr>
      <w:rFonts w:ascii="Times New Roman" w:hAnsi="Times New Roman" w:cs="Times New Roman" w:hint="default"/>
      <w:strike w:val="0"/>
      <w:dstrike w:val="0"/>
      <w:u w:val="none"/>
      <w:effect w:val="none"/>
    </w:rPr>
  </w:style>
  <w:style w:type="character" w:customStyle="1" w:styleId="a3">
    <w:name w:val="Колонтитул_"/>
    <w:basedOn w:val="a0"/>
    <w:link w:val="1"/>
    <w:uiPriority w:val="99"/>
    <w:rsid w:val="00EB7733"/>
    <w:rPr>
      <w:rFonts w:ascii="Times New Roman" w:hAnsi="Times New Roman" w:cs="Times New Roman"/>
      <w:sz w:val="16"/>
      <w:szCs w:val="16"/>
      <w:shd w:val="clear" w:color="auto" w:fill="FFFFFF"/>
    </w:rPr>
  </w:style>
  <w:style w:type="character" w:customStyle="1" w:styleId="10">
    <w:name w:val="Колонтитул + 10"/>
    <w:aliases w:val="5 pt"/>
    <w:basedOn w:val="a3"/>
    <w:uiPriority w:val="99"/>
    <w:rsid w:val="00EB7733"/>
    <w:rPr>
      <w:rFonts w:ascii="Times New Roman" w:hAnsi="Times New Roman" w:cs="Times New Roman"/>
      <w:sz w:val="21"/>
      <w:szCs w:val="21"/>
      <w:shd w:val="clear" w:color="auto" w:fill="FFFFFF"/>
    </w:rPr>
  </w:style>
  <w:style w:type="character" w:customStyle="1" w:styleId="5">
    <w:name w:val="Основной текст (5)_"/>
    <w:basedOn w:val="a0"/>
    <w:link w:val="51"/>
    <w:uiPriority w:val="99"/>
    <w:rsid w:val="00EB7733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a4">
    <w:name w:val="Колонтитул"/>
    <w:basedOn w:val="a3"/>
    <w:uiPriority w:val="99"/>
    <w:rsid w:val="00EB7733"/>
    <w:rPr>
      <w:rFonts w:ascii="Times New Roman" w:hAnsi="Times New Roman" w:cs="Times New Roman"/>
      <w:sz w:val="16"/>
      <w:szCs w:val="16"/>
      <w:shd w:val="clear" w:color="auto" w:fill="FFFFFF"/>
    </w:rPr>
  </w:style>
  <w:style w:type="character" w:customStyle="1" w:styleId="7">
    <w:name w:val="Основной текст (7)_"/>
    <w:basedOn w:val="a0"/>
    <w:link w:val="71"/>
    <w:uiPriority w:val="99"/>
    <w:rsid w:val="00EB7733"/>
    <w:rPr>
      <w:rFonts w:ascii="Times New Roman" w:hAnsi="Times New Roman" w:cs="Times New Roman"/>
      <w:sz w:val="16"/>
      <w:szCs w:val="16"/>
      <w:shd w:val="clear" w:color="auto" w:fill="FFFFFF"/>
    </w:rPr>
  </w:style>
  <w:style w:type="character" w:customStyle="1" w:styleId="5Exact1">
    <w:name w:val="Основной текст (5) Exact1"/>
    <w:basedOn w:val="5"/>
    <w:uiPriority w:val="99"/>
    <w:rsid w:val="00EB7733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7Exact1">
    <w:name w:val="Основной текст (7) Exact1"/>
    <w:basedOn w:val="7"/>
    <w:uiPriority w:val="99"/>
    <w:rsid w:val="00EB7733"/>
    <w:rPr>
      <w:rFonts w:ascii="Times New Roman" w:hAnsi="Times New Roman" w:cs="Times New Roman"/>
      <w:sz w:val="16"/>
      <w:szCs w:val="16"/>
      <w:shd w:val="clear" w:color="auto" w:fill="FFFFFF"/>
    </w:rPr>
  </w:style>
  <w:style w:type="paragraph" w:customStyle="1" w:styleId="1">
    <w:name w:val="Колонтитул1"/>
    <w:basedOn w:val="a"/>
    <w:link w:val="a3"/>
    <w:uiPriority w:val="99"/>
    <w:rsid w:val="00EB7733"/>
    <w:pPr>
      <w:widowControl w:val="0"/>
      <w:shd w:val="clear" w:color="auto" w:fill="FFFFFF"/>
      <w:spacing w:after="0" w:line="240" w:lineRule="atLeast"/>
    </w:pPr>
    <w:rPr>
      <w:rFonts w:ascii="Times New Roman" w:hAnsi="Times New Roman" w:cs="Times New Roman"/>
      <w:sz w:val="16"/>
      <w:szCs w:val="16"/>
    </w:rPr>
  </w:style>
  <w:style w:type="paragraph" w:customStyle="1" w:styleId="51">
    <w:name w:val="Основной текст (5)1"/>
    <w:basedOn w:val="a"/>
    <w:link w:val="5"/>
    <w:uiPriority w:val="99"/>
    <w:rsid w:val="00EB7733"/>
    <w:pPr>
      <w:widowControl w:val="0"/>
      <w:shd w:val="clear" w:color="auto" w:fill="FFFFFF"/>
      <w:spacing w:after="0" w:line="240" w:lineRule="atLeast"/>
    </w:pPr>
    <w:rPr>
      <w:rFonts w:ascii="Times New Roman" w:hAnsi="Times New Roman" w:cs="Times New Roman"/>
      <w:b/>
      <w:bCs/>
    </w:rPr>
  </w:style>
  <w:style w:type="paragraph" w:customStyle="1" w:styleId="71">
    <w:name w:val="Основной текст (7)1"/>
    <w:basedOn w:val="a"/>
    <w:link w:val="7"/>
    <w:uiPriority w:val="99"/>
    <w:rsid w:val="00EB7733"/>
    <w:pPr>
      <w:widowControl w:val="0"/>
      <w:shd w:val="clear" w:color="auto" w:fill="FFFFFF"/>
      <w:spacing w:before="240" w:after="60" w:line="240" w:lineRule="atLeast"/>
      <w:jc w:val="both"/>
    </w:pPr>
    <w:rPr>
      <w:rFonts w:ascii="Times New Roman" w:hAnsi="Times New Roman" w:cs="Times New Roman"/>
      <w:sz w:val="16"/>
      <w:szCs w:val="16"/>
    </w:rPr>
  </w:style>
  <w:style w:type="paragraph" w:styleId="a5">
    <w:name w:val="List Paragraph"/>
    <w:basedOn w:val="a"/>
    <w:uiPriority w:val="34"/>
    <w:qFormat/>
    <w:rsid w:val="0001670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639</Words>
  <Characters>3646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Беспаловы Беспаловы</dc:creator>
  <cp:lastModifiedBy>Беспаловы Беспаловы</cp:lastModifiedBy>
  <cp:revision>3</cp:revision>
  <cp:lastPrinted>2021-10-01T19:13:00Z</cp:lastPrinted>
  <dcterms:created xsi:type="dcterms:W3CDTF">2021-09-30T20:45:00Z</dcterms:created>
  <dcterms:modified xsi:type="dcterms:W3CDTF">2021-10-01T19:14:00Z</dcterms:modified>
</cp:coreProperties>
</file>